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</w:p>
    <w:p w:rsidR="00E02FBC" w:rsidRDefault="00B01FCC" w:rsidP="00B01FCC">
      <w:pPr>
        <w:tabs>
          <w:tab w:val="left" w:pos="2325"/>
        </w:tabs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ab/>
      </w: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210687">
        <w:rPr>
          <w:rFonts w:ascii="Calibri" w:hAnsi="Calibri" w:cs="Arial"/>
          <w:b/>
          <w:sz w:val="22"/>
        </w:rPr>
        <w:t>ABOGADO</w:t>
      </w:r>
      <w:r w:rsidR="00D54679">
        <w:rPr>
          <w:rFonts w:ascii="Calibri" w:hAnsi="Calibri" w:cs="Arial"/>
          <w:b/>
          <w:sz w:val="22"/>
        </w:rPr>
        <w:t>/</w:t>
      </w:r>
      <w:r w:rsidR="00210687">
        <w:rPr>
          <w:rFonts w:ascii="Calibri" w:hAnsi="Calibri" w:cs="Arial"/>
          <w:b/>
          <w:sz w:val="22"/>
        </w:rPr>
        <w:t xml:space="preserve">A JEFE </w:t>
      </w:r>
    </w:p>
    <w:p w:rsidR="00F150AB" w:rsidRDefault="00210687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B01FCC">
        <w:rPr>
          <w:rFonts w:ascii="Calibri" w:hAnsi="Calibri" w:cs="Arial"/>
          <w:b/>
          <w:sz w:val="22"/>
        </w:rPr>
        <w:t>UNIDAD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</w:t>
      </w:r>
      <w:r w:rsidR="00F150AB">
        <w:rPr>
          <w:rFonts w:ascii="Calibri" w:hAnsi="Calibri" w:cs="Arial"/>
          <w:b/>
          <w:sz w:val="22"/>
        </w:rPr>
        <w:t>COPIAPÓ</w:t>
      </w:r>
    </w:p>
    <w:p w:rsidR="00F50080" w:rsidRDefault="00F150AB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D</w:t>
      </w:r>
      <w:r w:rsidR="00E02FBC">
        <w:rPr>
          <w:rFonts w:ascii="Calibri" w:hAnsi="Calibri" w:cs="Arial"/>
          <w:b/>
          <w:sz w:val="22"/>
        </w:rPr>
        <w:t xml:space="preserve">IRECCIÓN REGIONAL </w:t>
      </w:r>
      <w:r>
        <w:rPr>
          <w:rFonts w:ascii="Calibri" w:hAnsi="Calibri" w:cs="Arial"/>
          <w:b/>
          <w:sz w:val="22"/>
        </w:rPr>
        <w:t>DE ATACAMA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  <w:bookmarkStart w:id="0" w:name="_GoBack"/>
      <w:bookmarkEnd w:id="0"/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B01FCC" w:rsidRDefault="00B01FCC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B01FCC" w:rsidRPr="0030470E" w:rsidRDefault="00B01FCC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CC" w:rsidRDefault="00B01FCC" w:rsidP="00B01FCC">
      <w:r>
        <w:separator/>
      </w:r>
    </w:p>
  </w:endnote>
  <w:endnote w:type="continuationSeparator" w:id="0">
    <w:p w:rsidR="00B01FCC" w:rsidRDefault="00B01FCC" w:rsidP="00B0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CC" w:rsidRDefault="00B01FCC" w:rsidP="00B01FCC">
      <w:r>
        <w:separator/>
      </w:r>
    </w:p>
  </w:footnote>
  <w:footnote w:type="continuationSeparator" w:id="0">
    <w:p w:rsidR="00B01FCC" w:rsidRDefault="00B01FCC" w:rsidP="00B01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CC" w:rsidRDefault="00B01FCC">
    <w:pPr>
      <w:pStyle w:val="Encabezado"/>
    </w:pPr>
    <w:r>
      <w:rPr>
        <w:noProof/>
        <w:lang w:val="es-CL" w:eastAsia="es-CL"/>
      </w:rPr>
      <w:drawing>
        <wp:inline distT="0" distB="0" distL="0" distR="0" wp14:anchorId="470C3CF3" wp14:editId="3B8B0E18">
          <wp:extent cx="1402080" cy="1271905"/>
          <wp:effectExtent l="0" t="0" r="7620" b="4445"/>
          <wp:docPr id="3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080"/>
    <w:rsid w:val="00016B58"/>
    <w:rsid w:val="00097BDC"/>
    <w:rsid w:val="00210687"/>
    <w:rsid w:val="0024265E"/>
    <w:rsid w:val="00283452"/>
    <w:rsid w:val="002B407D"/>
    <w:rsid w:val="003337CD"/>
    <w:rsid w:val="00374605"/>
    <w:rsid w:val="003C4892"/>
    <w:rsid w:val="004677AE"/>
    <w:rsid w:val="005C3DF1"/>
    <w:rsid w:val="005F6ED5"/>
    <w:rsid w:val="006024DF"/>
    <w:rsid w:val="00695AD0"/>
    <w:rsid w:val="008442A5"/>
    <w:rsid w:val="008C09A3"/>
    <w:rsid w:val="00914908"/>
    <w:rsid w:val="009F22D5"/>
    <w:rsid w:val="00A955C9"/>
    <w:rsid w:val="00B01FCC"/>
    <w:rsid w:val="00D54679"/>
    <w:rsid w:val="00DA43E0"/>
    <w:rsid w:val="00E02FBC"/>
    <w:rsid w:val="00EE62BD"/>
    <w:rsid w:val="00F150AB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1F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FCC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1F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FC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1F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FCC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2016-12-09T21:14:00Z</dcterms:created>
  <dcterms:modified xsi:type="dcterms:W3CDTF">2018-07-19T20:41:00Z</dcterms:modified>
</cp:coreProperties>
</file>