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935E9A" w:rsidRPr="00935E9A">
        <w:rPr>
          <w:rFonts w:ascii="Calibri" w:hAnsi="Calibri" w:cs="Arial"/>
          <w:b/>
          <w:sz w:val="22"/>
        </w:rPr>
        <w:t>A</w:t>
      </w:r>
      <w:r w:rsidR="008E723F">
        <w:rPr>
          <w:rFonts w:ascii="Calibri" w:hAnsi="Calibri" w:cs="Arial"/>
          <w:b/>
          <w:sz w:val="22"/>
        </w:rPr>
        <w:t>SISTENTE SOCIAL</w:t>
      </w:r>
    </w:p>
    <w:p w:rsidR="00D54679" w:rsidRDefault="00210687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 </w:t>
      </w:r>
      <w:r w:rsidR="008442A5">
        <w:rPr>
          <w:rFonts w:ascii="Calibri" w:hAnsi="Calibri" w:cs="Arial"/>
          <w:b/>
          <w:sz w:val="22"/>
        </w:rPr>
        <w:t>OFICINA</w:t>
      </w:r>
      <w:r w:rsidR="00D54679">
        <w:rPr>
          <w:rFonts w:ascii="Calibri" w:hAnsi="Calibri" w:cs="Arial"/>
          <w:b/>
          <w:sz w:val="22"/>
        </w:rPr>
        <w:t xml:space="preserve"> JURIDIC</w:t>
      </w:r>
      <w:r w:rsidR="008442A5">
        <w:rPr>
          <w:rFonts w:ascii="Calibri" w:hAnsi="Calibri" w:cs="Arial"/>
          <w:b/>
          <w:sz w:val="22"/>
        </w:rPr>
        <w:t>A</w:t>
      </w:r>
      <w:r w:rsidR="00D54679">
        <w:rPr>
          <w:rFonts w:ascii="Calibri" w:hAnsi="Calibri" w:cs="Arial"/>
          <w:b/>
          <w:sz w:val="22"/>
        </w:rPr>
        <w:t xml:space="preserve"> </w:t>
      </w:r>
      <w:r w:rsidR="008D656C">
        <w:rPr>
          <w:rFonts w:ascii="Calibri" w:hAnsi="Calibri" w:cs="Arial"/>
          <w:b/>
          <w:sz w:val="22"/>
        </w:rPr>
        <w:t>VALLENAR</w:t>
      </w:r>
      <w:r w:rsidR="009B5E14">
        <w:rPr>
          <w:rFonts w:ascii="Calibri" w:hAnsi="Calibri" w:cs="Arial"/>
          <w:b/>
          <w:sz w:val="22"/>
        </w:rPr>
        <w:t xml:space="preserve"> </w:t>
      </w:r>
    </w:p>
    <w:p w:rsidR="00F50080" w:rsidRDefault="00E02FBC" w:rsidP="00D54679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DIRECCIÓN REGIONAL </w:t>
      </w:r>
      <w:r w:rsidR="008D656C">
        <w:rPr>
          <w:rFonts w:ascii="Calibri" w:hAnsi="Calibri" w:cs="Arial"/>
          <w:b/>
          <w:sz w:val="22"/>
        </w:rPr>
        <w:t>ATACAMA</w:t>
      </w:r>
      <w:bookmarkStart w:id="0" w:name="_GoBack"/>
      <w:bookmarkEnd w:id="0"/>
    </w:p>
    <w:p w:rsidR="00D54679" w:rsidRPr="002D75D2" w:rsidRDefault="00D54679" w:rsidP="00D54679">
      <w:pPr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Certificado de titulo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3C4892" w:rsidRPr="002D75D2" w:rsidTr="00AA6102">
        <w:trPr>
          <w:trHeight w:val="343"/>
        </w:trPr>
        <w:tc>
          <w:tcPr>
            <w:tcW w:w="4885" w:type="dxa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0080"/>
    <w:rsid w:val="00016B58"/>
    <w:rsid w:val="00097BDC"/>
    <w:rsid w:val="00125000"/>
    <w:rsid w:val="00210687"/>
    <w:rsid w:val="0024265E"/>
    <w:rsid w:val="00283452"/>
    <w:rsid w:val="002A63C9"/>
    <w:rsid w:val="002B407D"/>
    <w:rsid w:val="003337CD"/>
    <w:rsid w:val="00374605"/>
    <w:rsid w:val="003C4892"/>
    <w:rsid w:val="004677AE"/>
    <w:rsid w:val="005C3DF1"/>
    <w:rsid w:val="005C5C8F"/>
    <w:rsid w:val="005E3CE3"/>
    <w:rsid w:val="005F6ED5"/>
    <w:rsid w:val="006024DF"/>
    <w:rsid w:val="00627B4A"/>
    <w:rsid w:val="00695AD0"/>
    <w:rsid w:val="008442A5"/>
    <w:rsid w:val="008C09A3"/>
    <w:rsid w:val="008D656C"/>
    <w:rsid w:val="008E723F"/>
    <w:rsid w:val="00914908"/>
    <w:rsid w:val="00935E9A"/>
    <w:rsid w:val="009B5E14"/>
    <w:rsid w:val="009F22D5"/>
    <w:rsid w:val="00A955C9"/>
    <w:rsid w:val="00D54679"/>
    <w:rsid w:val="00DA43E0"/>
    <w:rsid w:val="00E02FBC"/>
    <w:rsid w:val="00EE62BD"/>
    <w:rsid w:val="00F50080"/>
    <w:rsid w:val="00FA0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2016-12-09T21:14:00Z</dcterms:created>
  <dcterms:modified xsi:type="dcterms:W3CDTF">2017-07-01T00:07:00Z</dcterms:modified>
</cp:coreProperties>
</file>